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E0" w:rsidRDefault="008E65E0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E65E0" w:rsidTr="00F62D33">
        <w:tc>
          <w:tcPr>
            <w:tcW w:w="4788" w:type="dxa"/>
            <w:vAlign w:val="center"/>
          </w:tcPr>
          <w:p w:rsidR="00F62D33" w:rsidRDefault="008E65E0" w:rsidP="008E65E0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8E65E0">
              <w:drawing>
                <wp:inline distT="0" distB="0" distL="0" distR="0">
                  <wp:extent cx="1076325" cy="1156251"/>
                  <wp:effectExtent l="19050" t="0" r="9525" b="0"/>
                  <wp:docPr id="1" name="Picture 1" descr="E:\Scout Files from Quimby\General Scout Art, clipart\scout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cout Files from Quimby\General Scout Art, clipart\scout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804" cy="1159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D33" w:rsidRPr="00F62D33" w:rsidRDefault="008E65E0" w:rsidP="008E65E0">
            <w:pPr>
              <w:jc w:val="center"/>
              <w:rPr>
                <w:rFonts w:ascii="Verdana" w:hAnsi="Verdana" w:cs="Narkisim"/>
                <w:color w:val="FF0000"/>
                <w:sz w:val="36"/>
                <w:szCs w:val="36"/>
              </w:rPr>
            </w:pPr>
            <w:r w:rsidRPr="00F62D33">
              <w:rPr>
                <w:rFonts w:ascii="Verdana" w:hAnsi="Verdana" w:cs="Narkisim"/>
                <w:color w:val="FF0000"/>
                <w:sz w:val="36"/>
                <w:szCs w:val="36"/>
              </w:rPr>
              <w:t>Troop 233</w:t>
            </w:r>
          </w:p>
          <w:p w:rsidR="008E65E0" w:rsidRDefault="008E65E0" w:rsidP="008E65E0">
            <w:pPr>
              <w:jc w:val="center"/>
            </w:pPr>
          </w:p>
        </w:tc>
        <w:tc>
          <w:tcPr>
            <w:tcW w:w="4788" w:type="dxa"/>
            <w:vAlign w:val="center"/>
          </w:tcPr>
          <w:p w:rsidR="008E65E0" w:rsidRPr="00FE3A08" w:rsidRDefault="008E65E0" w:rsidP="00F62D3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What Equipment/Clothing Does a Boy Need to Start Scouting?</w:t>
            </w:r>
          </w:p>
          <w:p w:rsidR="008E65E0" w:rsidRDefault="008E65E0" w:rsidP="00F62D33">
            <w:pPr>
              <w:jc w:val="center"/>
            </w:pPr>
          </w:p>
        </w:tc>
      </w:tr>
    </w:tbl>
    <w:p w:rsidR="00C834AD" w:rsidRDefault="00C834AD"/>
    <w:p w:rsidR="008E65E0" w:rsidRDefault="008E65E0">
      <w:r w:rsidRPr="009D7FCA">
        <w:rPr>
          <w:b/>
        </w:rPr>
        <w:t>Boy Scout Handbook</w:t>
      </w:r>
      <w:r>
        <w:t>:</w:t>
      </w:r>
    </w:p>
    <w:p w:rsidR="008E65E0" w:rsidRDefault="00EC02AF" w:rsidP="008E65E0">
      <w:pPr>
        <w:ind w:firstLine="720"/>
      </w:pPr>
      <w:r>
        <w:t>W</w:t>
      </w:r>
      <w:r w:rsidR="008E65E0">
        <w:t>e recommend:</w:t>
      </w:r>
    </w:p>
    <w:p w:rsidR="008E65E0" w:rsidRDefault="008E65E0" w:rsidP="008E65E0">
      <w:pPr>
        <w:pStyle w:val="ListParagraph"/>
        <w:numPr>
          <w:ilvl w:val="0"/>
          <w:numId w:val="10"/>
        </w:numPr>
      </w:pPr>
      <w:r>
        <w:t>the Spiral Bound Edition</w:t>
      </w:r>
      <w:r w:rsidR="00EC02AF">
        <w:t xml:space="preserve"> </w:t>
      </w:r>
      <w:r w:rsidR="00EC02AF" w:rsidRPr="00EC02AF">
        <w:rPr>
          <w:b/>
        </w:rPr>
        <w:t>WITH SCOUTS NAME WRITTEN ON IT</w:t>
      </w:r>
      <w:r w:rsidR="00EC02AF">
        <w:t xml:space="preserve"> </w:t>
      </w:r>
      <w:r w:rsidR="00EC02AF">
        <w:tab/>
      </w:r>
    </w:p>
    <w:p w:rsidR="008E65E0" w:rsidRDefault="008E65E0" w:rsidP="008E65E0">
      <w:pPr>
        <w:pStyle w:val="ListParagraph"/>
        <w:numPr>
          <w:ilvl w:val="0"/>
          <w:numId w:val="10"/>
        </w:numPr>
      </w:pPr>
      <w:r>
        <w:t>Cloth Cover that has a Velcro covering</w:t>
      </w:r>
    </w:p>
    <w:p w:rsidR="008E65E0" w:rsidRDefault="008E65E0" w:rsidP="008E65E0"/>
    <w:p w:rsidR="008E65E0" w:rsidRDefault="008E65E0" w:rsidP="008E65E0">
      <w:r w:rsidRPr="009D7FCA">
        <w:rPr>
          <w:b/>
        </w:rPr>
        <w:t>Uniform</w:t>
      </w:r>
      <w:r>
        <w:t xml:space="preserve">: </w:t>
      </w:r>
    </w:p>
    <w:p w:rsidR="0052403F" w:rsidRDefault="00EC02AF" w:rsidP="008E65E0">
      <w:pPr>
        <w:pStyle w:val="ListParagraph"/>
        <w:numPr>
          <w:ilvl w:val="0"/>
          <w:numId w:val="11"/>
        </w:numPr>
      </w:pPr>
      <w:r w:rsidRPr="00EC02AF">
        <w:rPr>
          <w:b/>
        </w:rPr>
        <w:t>Required:</w:t>
      </w:r>
      <w:r>
        <w:t xml:space="preserve"> </w:t>
      </w:r>
      <w:r w:rsidR="008E65E0">
        <w:t xml:space="preserve">Khaki </w:t>
      </w:r>
      <w:proofErr w:type="spellStart"/>
      <w:r w:rsidR="008E65E0">
        <w:t>Short</w:t>
      </w:r>
      <w:proofErr w:type="spellEnd"/>
      <w:r w:rsidR="008E65E0">
        <w:t xml:space="preserve"> Sleeve Shirt</w:t>
      </w:r>
      <w:r>
        <w:t xml:space="preserve"> (with Scout’s Name on Tag)</w:t>
      </w:r>
      <w:r w:rsidR="008E65E0">
        <w:t xml:space="preserve"> with </w:t>
      </w:r>
      <w:r w:rsidR="0052403F">
        <w:t>following patches:</w:t>
      </w:r>
    </w:p>
    <w:p w:rsidR="0052403F" w:rsidRDefault="0052403F" w:rsidP="0052403F">
      <w:pPr>
        <w:pStyle w:val="ListParagraph"/>
        <w:numPr>
          <w:ilvl w:val="1"/>
          <w:numId w:val="11"/>
        </w:numPr>
      </w:pPr>
      <w:r>
        <w:t xml:space="preserve">the purple World Scout Crest </w:t>
      </w:r>
    </w:p>
    <w:p w:rsidR="0052403F" w:rsidRDefault="0052403F" w:rsidP="0052403F">
      <w:pPr>
        <w:pStyle w:val="ListParagraph"/>
        <w:numPr>
          <w:ilvl w:val="1"/>
          <w:numId w:val="11"/>
        </w:numPr>
      </w:pPr>
      <w:r>
        <w:t>any National Capital Area Council Shoulder Patch</w:t>
      </w:r>
    </w:p>
    <w:p w:rsidR="008E65E0" w:rsidRDefault="0052403F" w:rsidP="0052403F">
      <w:pPr>
        <w:pStyle w:val="ListParagraph"/>
        <w:numPr>
          <w:ilvl w:val="1"/>
          <w:numId w:val="11"/>
        </w:numPr>
      </w:pPr>
      <w:r>
        <w:t>Troop 233 Insignia (provided by Troop)</w:t>
      </w:r>
    </w:p>
    <w:p w:rsidR="0052403F" w:rsidRDefault="0052403F" w:rsidP="0052403F">
      <w:pPr>
        <w:pStyle w:val="ListParagraph"/>
        <w:numPr>
          <w:ilvl w:val="1"/>
          <w:numId w:val="11"/>
        </w:numPr>
      </w:pPr>
      <w:r>
        <w:t>Any rank badge earned</w:t>
      </w:r>
    </w:p>
    <w:p w:rsidR="0052403F" w:rsidRDefault="0052403F" w:rsidP="0052403F">
      <w:pPr>
        <w:pStyle w:val="ListParagraph"/>
        <w:numPr>
          <w:ilvl w:val="1"/>
          <w:numId w:val="11"/>
        </w:numPr>
      </w:pPr>
      <w:r>
        <w:t>The Arrow of Light – if earned</w:t>
      </w:r>
      <w:r w:rsidR="00EC02AF">
        <w:t xml:space="preserve"> as a Cub Scout</w:t>
      </w:r>
    </w:p>
    <w:p w:rsidR="0052403F" w:rsidRDefault="00EC02AF" w:rsidP="0052403F">
      <w:pPr>
        <w:pStyle w:val="ListParagraph"/>
        <w:numPr>
          <w:ilvl w:val="1"/>
          <w:numId w:val="11"/>
        </w:numPr>
      </w:pPr>
      <w:r>
        <w:t>Forest</w:t>
      </w:r>
      <w:r w:rsidR="0052403F">
        <w:t xml:space="preserve"> Green Shoulder Loops</w:t>
      </w:r>
    </w:p>
    <w:p w:rsidR="0052403F" w:rsidRDefault="0052403F" w:rsidP="0052403F">
      <w:pPr>
        <w:pStyle w:val="ListParagraph"/>
        <w:numPr>
          <w:ilvl w:val="0"/>
          <w:numId w:val="11"/>
        </w:numPr>
      </w:pPr>
      <w:r w:rsidRPr="00F62D33">
        <w:rPr>
          <w:b/>
          <w:i/>
        </w:rPr>
        <w:t>Optional (but strongly recommended):</w:t>
      </w:r>
      <w:r>
        <w:t xml:space="preserve"> Khaki Nylon lightweight Long Pants that unzip into short pants.</w:t>
      </w:r>
    </w:p>
    <w:p w:rsidR="0052403F" w:rsidRDefault="0052403F" w:rsidP="0052403F">
      <w:pPr>
        <w:pStyle w:val="ListParagraph"/>
        <w:numPr>
          <w:ilvl w:val="0"/>
          <w:numId w:val="11"/>
        </w:numPr>
      </w:pPr>
      <w:r w:rsidRPr="00F62D33">
        <w:rPr>
          <w:b/>
          <w:i/>
        </w:rPr>
        <w:t>Optional (but strongly recommended):</w:t>
      </w:r>
      <w:r>
        <w:t xml:space="preserve"> BSA baseball hat for sun/rain protection</w:t>
      </w:r>
    </w:p>
    <w:p w:rsidR="0052403F" w:rsidRDefault="00EC02AF" w:rsidP="0052403F">
      <w:pPr>
        <w:pStyle w:val="ListParagraph"/>
        <w:numPr>
          <w:ilvl w:val="0"/>
          <w:numId w:val="11"/>
        </w:numPr>
      </w:pPr>
      <w:r w:rsidRPr="00F62D33">
        <w:rPr>
          <w:b/>
          <w:i/>
        </w:rPr>
        <w:t>Optional</w:t>
      </w:r>
      <w:r>
        <w:rPr>
          <w:b/>
          <w:i/>
        </w:rPr>
        <w:t xml:space="preserve"> Uniform</w:t>
      </w:r>
      <w:r w:rsidRPr="00F62D33">
        <w:rPr>
          <w:b/>
          <w:i/>
        </w:rPr>
        <w:t xml:space="preserve"> (</w:t>
      </w:r>
      <w:r>
        <w:rPr>
          <w:b/>
          <w:i/>
        </w:rPr>
        <w:t>mandatory for camping</w:t>
      </w:r>
      <w:r w:rsidRPr="00F62D33">
        <w:rPr>
          <w:b/>
          <w:i/>
        </w:rPr>
        <w:t>)</w:t>
      </w:r>
      <w:r>
        <w:rPr>
          <w:b/>
          <w:i/>
        </w:rPr>
        <w:t xml:space="preserve">: </w:t>
      </w:r>
      <w:r w:rsidR="0052403F">
        <w:t>Two Pairs of Good, Dark Green wool hiking socks</w:t>
      </w:r>
      <w:r>
        <w:t xml:space="preserve"> – BSA has great socks.</w:t>
      </w:r>
    </w:p>
    <w:p w:rsidR="0052403F" w:rsidRDefault="0052403F" w:rsidP="0052403F">
      <w:pPr>
        <w:pStyle w:val="ListParagraph"/>
        <w:numPr>
          <w:ilvl w:val="0"/>
          <w:numId w:val="11"/>
        </w:numPr>
      </w:pPr>
      <w:r>
        <w:t xml:space="preserve">T233 does not </w:t>
      </w:r>
      <w:r w:rsidR="00EC02AF">
        <w:t>wear</w:t>
      </w:r>
      <w:r>
        <w:t xml:space="preserve"> a neckerchief as part of </w:t>
      </w:r>
      <w:r w:rsidR="00EC02AF">
        <w:t>our</w:t>
      </w:r>
      <w:r>
        <w:t xml:space="preserve"> official uniform.</w:t>
      </w:r>
    </w:p>
    <w:p w:rsidR="0052403F" w:rsidRDefault="0052403F" w:rsidP="0052403F"/>
    <w:p w:rsidR="0052403F" w:rsidRDefault="0052403F" w:rsidP="0052403F">
      <w:r w:rsidRPr="009D7FCA">
        <w:rPr>
          <w:b/>
        </w:rPr>
        <w:t>Camping Equipment</w:t>
      </w:r>
      <w:r>
        <w:t>:</w:t>
      </w:r>
      <w:r w:rsidR="00F62D33">
        <w:t xml:space="preserve"> </w:t>
      </w:r>
      <w:r w:rsidR="00EC02AF" w:rsidRPr="00EC02AF">
        <w:rPr>
          <w:b/>
          <w:u w:val="single"/>
        </w:rPr>
        <w:t>Key Tip</w:t>
      </w:r>
      <w:r w:rsidR="00EC02AF">
        <w:t xml:space="preserve">: </w:t>
      </w:r>
      <w:r w:rsidR="00F62D33" w:rsidRPr="00EC02AF">
        <w:rPr>
          <w:b/>
          <w:i/>
        </w:rPr>
        <w:t xml:space="preserve">Spend your money on good </w:t>
      </w:r>
      <w:r w:rsidR="00EC02AF" w:rsidRPr="00EC02AF">
        <w:rPr>
          <w:b/>
          <w:i/>
        </w:rPr>
        <w:t xml:space="preserve">comfortable </w:t>
      </w:r>
      <w:r w:rsidR="00F62D33" w:rsidRPr="00EC02AF">
        <w:rPr>
          <w:b/>
          <w:i/>
        </w:rPr>
        <w:t xml:space="preserve">clothes that </w:t>
      </w:r>
      <w:r w:rsidR="00EC02AF" w:rsidRPr="00EC02AF">
        <w:rPr>
          <w:b/>
          <w:i/>
        </w:rPr>
        <w:t xml:space="preserve">can be layered and </w:t>
      </w:r>
      <w:r w:rsidR="00F62D33" w:rsidRPr="00EC02AF">
        <w:rPr>
          <w:b/>
          <w:i/>
        </w:rPr>
        <w:t>will keep your scout warm and dry</w:t>
      </w:r>
      <w:r w:rsidR="00F62D33">
        <w:t xml:space="preserve">. </w:t>
      </w:r>
      <w:r w:rsidR="00F62D33" w:rsidRPr="00EC02AF">
        <w:rPr>
          <w:b/>
          <w:i/>
        </w:rPr>
        <w:t>Please do not buy too much</w:t>
      </w:r>
      <w:r w:rsidR="00EC02AF" w:rsidRPr="00EC02AF">
        <w:rPr>
          <w:b/>
          <w:i/>
        </w:rPr>
        <w:t xml:space="preserve"> other</w:t>
      </w:r>
      <w:r w:rsidR="00F62D33" w:rsidRPr="00EC02AF">
        <w:rPr>
          <w:b/>
          <w:i/>
        </w:rPr>
        <w:t xml:space="preserve"> gear</w:t>
      </w:r>
      <w:r w:rsidR="00F62D33">
        <w:t>.</w:t>
      </w:r>
    </w:p>
    <w:p w:rsidR="009D7FCA" w:rsidRDefault="009D7FCA" w:rsidP="009D7FCA">
      <w:pPr>
        <w:pStyle w:val="ListParagraph"/>
        <w:numPr>
          <w:ilvl w:val="0"/>
          <w:numId w:val="12"/>
        </w:numPr>
      </w:pPr>
      <w:r>
        <w:t>Lightweight nylon long pants (preferably with zipper to convert to short pants)</w:t>
      </w:r>
      <w:r w:rsidR="00F62D33">
        <w:t xml:space="preserve"> (</w:t>
      </w:r>
      <w:r w:rsidR="00F62D33" w:rsidRPr="00F62D33">
        <w:rPr>
          <w:b/>
          <w:i/>
        </w:rPr>
        <w:t>see uniform</w:t>
      </w:r>
      <w:r w:rsidR="00F62D33">
        <w:t xml:space="preserve">) </w:t>
      </w:r>
    </w:p>
    <w:p w:rsidR="009D7FCA" w:rsidRDefault="009D7FCA" w:rsidP="009D7FCA">
      <w:pPr>
        <w:pStyle w:val="ListParagraph"/>
        <w:numPr>
          <w:ilvl w:val="0"/>
          <w:numId w:val="12"/>
        </w:numPr>
      </w:pPr>
      <w:r>
        <w:t>Heavyweight fleece top</w:t>
      </w:r>
    </w:p>
    <w:p w:rsidR="009D7FCA" w:rsidRDefault="009D7FCA" w:rsidP="009D7FCA">
      <w:pPr>
        <w:pStyle w:val="ListParagraph"/>
        <w:numPr>
          <w:ilvl w:val="0"/>
          <w:numId w:val="12"/>
        </w:numPr>
      </w:pPr>
      <w:r>
        <w:t xml:space="preserve">Two Pairs of </w:t>
      </w:r>
      <w:r w:rsidR="00F62D33">
        <w:t>g</w:t>
      </w:r>
      <w:r>
        <w:t>ood</w:t>
      </w:r>
      <w:r w:rsidR="00F62D33">
        <w:t xml:space="preserve"> quality w</w:t>
      </w:r>
      <w:r>
        <w:t xml:space="preserve">ool </w:t>
      </w:r>
      <w:r w:rsidR="00F62D33">
        <w:t>h</w:t>
      </w:r>
      <w:r>
        <w:t xml:space="preserve">iking </w:t>
      </w:r>
      <w:r w:rsidR="00F62D33">
        <w:t>s</w:t>
      </w:r>
      <w:r>
        <w:t>ocks</w:t>
      </w:r>
      <w:r w:rsidR="00F62D33">
        <w:t xml:space="preserve"> (</w:t>
      </w:r>
      <w:r w:rsidR="00F62D33" w:rsidRPr="00F62D33">
        <w:rPr>
          <w:b/>
          <w:i/>
        </w:rPr>
        <w:t>see uniform</w:t>
      </w:r>
      <w:r w:rsidR="00F62D33">
        <w:t>)</w:t>
      </w:r>
      <w:r>
        <w:t xml:space="preserve"> </w:t>
      </w:r>
    </w:p>
    <w:p w:rsidR="009D7FCA" w:rsidRDefault="009D7FCA" w:rsidP="009D7FCA">
      <w:pPr>
        <w:pStyle w:val="ListParagraph"/>
        <w:numPr>
          <w:ilvl w:val="0"/>
          <w:numId w:val="12"/>
        </w:numPr>
      </w:pPr>
      <w:r>
        <w:t xml:space="preserve">Lightweight Adjustable Rain Coat (sized to permit layers underneath and </w:t>
      </w:r>
      <w:r w:rsidR="00F62D33">
        <w:t>for Scout to</w:t>
      </w:r>
      <w:r>
        <w:t xml:space="preserve"> </w:t>
      </w:r>
      <w:r w:rsidR="00F62D33">
        <w:t>be active</w:t>
      </w:r>
      <w:r>
        <w:t xml:space="preserve">) – </w:t>
      </w:r>
      <w:r w:rsidRPr="00F62D33">
        <w:rPr>
          <w:b/>
        </w:rPr>
        <w:t>NO PONCHO’s</w:t>
      </w:r>
    </w:p>
    <w:p w:rsidR="0052403F" w:rsidRDefault="0052403F" w:rsidP="0052403F">
      <w:pPr>
        <w:pStyle w:val="ListParagraph"/>
        <w:numPr>
          <w:ilvl w:val="0"/>
          <w:numId w:val="12"/>
        </w:numPr>
      </w:pPr>
      <w:r>
        <w:t>Waterproof hiking boots</w:t>
      </w:r>
      <w:r w:rsidR="009D7FCA">
        <w:t xml:space="preserve"> that fit properly – too tight/too loose = blisters</w:t>
      </w:r>
    </w:p>
    <w:p w:rsidR="0052403F" w:rsidRDefault="0052403F" w:rsidP="0052403F">
      <w:pPr>
        <w:pStyle w:val="ListParagraph"/>
        <w:numPr>
          <w:ilvl w:val="0"/>
          <w:numId w:val="12"/>
        </w:numPr>
      </w:pPr>
      <w:r>
        <w:t xml:space="preserve">Two 1 Liter </w:t>
      </w:r>
      <w:proofErr w:type="spellStart"/>
      <w:r>
        <w:t>Nalgene</w:t>
      </w:r>
      <w:proofErr w:type="spellEnd"/>
      <w:r>
        <w:t xml:space="preserve"> Water</w:t>
      </w:r>
      <w:r w:rsidR="00F62D33">
        <w:t xml:space="preserve"> </w:t>
      </w:r>
      <w:r>
        <w:t>bottles</w:t>
      </w:r>
    </w:p>
    <w:p w:rsidR="009D7FCA" w:rsidRDefault="0052403F" w:rsidP="0052403F">
      <w:pPr>
        <w:pStyle w:val="ListParagraph"/>
        <w:numPr>
          <w:ilvl w:val="0"/>
          <w:numId w:val="12"/>
        </w:numPr>
      </w:pPr>
      <w:r>
        <w:t>Sleeping Bag (suitable to 10 or 15 degrees) – most prefer mummy bags</w:t>
      </w:r>
      <w:r w:rsidR="009D7FCA">
        <w:t>.</w:t>
      </w:r>
    </w:p>
    <w:p w:rsidR="009D7FCA" w:rsidRDefault="009D7FCA" w:rsidP="0052403F">
      <w:pPr>
        <w:pStyle w:val="ListParagraph"/>
        <w:numPr>
          <w:ilvl w:val="0"/>
          <w:numId w:val="12"/>
        </w:numPr>
      </w:pPr>
      <w:r>
        <w:t>Thin Sleeping Pad (blow up type is preferable)</w:t>
      </w:r>
    </w:p>
    <w:p w:rsidR="009D7FCA" w:rsidRDefault="009D7FCA" w:rsidP="0052403F">
      <w:pPr>
        <w:pStyle w:val="ListParagraph"/>
        <w:numPr>
          <w:ilvl w:val="0"/>
          <w:numId w:val="12"/>
        </w:numPr>
      </w:pPr>
      <w:r w:rsidRPr="00F62D33">
        <w:rPr>
          <w:b/>
          <w:u w:val="single"/>
        </w:rPr>
        <w:t>Working</w:t>
      </w:r>
      <w:r>
        <w:t xml:space="preserve"> Flashlight</w:t>
      </w:r>
      <w:r w:rsidR="00F62D33">
        <w:t xml:space="preserve"> (with fully charged batteries)</w:t>
      </w:r>
      <w:r>
        <w:t xml:space="preserve"> – most prefer a headlamp</w:t>
      </w:r>
    </w:p>
    <w:p w:rsidR="009D7FCA" w:rsidRDefault="009D7FCA" w:rsidP="0052403F">
      <w:pPr>
        <w:pStyle w:val="ListParagraph"/>
        <w:numPr>
          <w:ilvl w:val="0"/>
          <w:numId w:val="12"/>
        </w:numPr>
      </w:pPr>
      <w:r>
        <w:t>Adjustable Backpack – larger than 45 liters (but not too big) – before you buy, talk to adult uniform leaders about excess equipment</w:t>
      </w:r>
      <w:r w:rsidR="00F62D33">
        <w:t>/hand me downs</w:t>
      </w:r>
    </w:p>
    <w:p w:rsidR="0052403F" w:rsidRDefault="009D7FCA" w:rsidP="0052403F">
      <w:pPr>
        <w:pStyle w:val="ListParagraph"/>
        <w:numPr>
          <w:ilvl w:val="0"/>
          <w:numId w:val="12"/>
        </w:numPr>
      </w:pPr>
      <w:r>
        <w:t xml:space="preserve">Unbreakable mess kit (plate, bowl, </w:t>
      </w:r>
      <w:proofErr w:type="spellStart"/>
      <w:r>
        <w:t>silverwear</w:t>
      </w:r>
      <w:proofErr w:type="spellEnd"/>
      <w:r>
        <w:t xml:space="preserve"> &amp; cup that can handle hot liquids)</w:t>
      </w:r>
    </w:p>
    <w:p w:rsidR="00EC02AF" w:rsidRDefault="00F62D33" w:rsidP="00F62D33">
      <w:pPr>
        <w:pStyle w:val="ListParagraph"/>
        <w:numPr>
          <w:ilvl w:val="0"/>
          <w:numId w:val="12"/>
        </w:numPr>
      </w:pPr>
      <w:r w:rsidRPr="00EC02AF">
        <w:rPr>
          <w:b/>
          <w:i/>
        </w:rPr>
        <w:t>Nice to have:</w:t>
      </w:r>
      <w:r>
        <w:t xml:space="preserve"> personal first aid kit, </w:t>
      </w:r>
      <w:r w:rsidR="00EC02AF">
        <w:t xml:space="preserve">folding pocket </w:t>
      </w:r>
      <w:r>
        <w:t>knife, waterproof match container</w:t>
      </w:r>
      <w:r w:rsidR="00EC02AF">
        <w:t xml:space="preserve"> and </w:t>
      </w:r>
      <w:r>
        <w:t>good compass.</w:t>
      </w:r>
    </w:p>
    <w:p w:rsidR="008E65E0" w:rsidRDefault="00F62D33" w:rsidP="00F62D33">
      <w:pPr>
        <w:pStyle w:val="ListParagraph"/>
        <w:numPr>
          <w:ilvl w:val="0"/>
          <w:numId w:val="12"/>
        </w:numPr>
      </w:pPr>
      <w:r>
        <w:t>DO NOT BUY A TENT FOR A YEAR OR TWO</w:t>
      </w:r>
    </w:p>
    <w:sectPr w:rsidR="008E65E0" w:rsidSect="00EC02AF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B4392"/>
    <w:multiLevelType w:val="hybridMultilevel"/>
    <w:tmpl w:val="10700CD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96E3AE9"/>
    <w:multiLevelType w:val="hybridMultilevel"/>
    <w:tmpl w:val="54EE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06E79"/>
    <w:multiLevelType w:val="hybridMultilevel"/>
    <w:tmpl w:val="B4300A6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7FE13F01"/>
    <w:multiLevelType w:val="multilevel"/>
    <w:tmpl w:val="08062672"/>
    <w:lvl w:ilvl="0">
      <w:start w:val="1"/>
      <w:numFmt w:val="upperRoman"/>
      <w:pStyle w:val="Heading1"/>
      <w:suff w:val="nothing"/>
      <w:lvlText w:val="ARTICLE %1"/>
      <w:lvlJc w:val="left"/>
      <w:pPr>
        <w:ind w:left="288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6"/>
        <w:u w:val="none"/>
        <w:effect w:val="none"/>
        <w:vertAlign w:val="baseline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0"/>
        </w:tabs>
        <w:ind w:left="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540"/>
        </w:tabs>
        <w:ind w:left="540" w:firstLine="216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21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4">
      <w:start w:val="1"/>
      <w:numFmt w:val="none"/>
      <w:pStyle w:val="Heading5"/>
      <w:suff w:val="nothing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360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432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0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760" w:firstLine="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65E0"/>
    <w:rsid w:val="00242009"/>
    <w:rsid w:val="00314D9C"/>
    <w:rsid w:val="0052403F"/>
    <w:rsid w:val="008E65E0"/>
    <w:rsid w:val="009D7FCA"/>
    <w:rsid w:val="00C834AD"/>
    <w:rsid w:val="00D1433F"/>
    <w:rsid w:val="00EC02AF"/>
    <w:rsid w:val="00F6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aliases w:val="H1,h1,of,Style 5,1,(I.),DPW Head Center Bold,level1,Title GS,Style 14"/>
    <w:basedOn w:val="Normal"/>
    <w:next w:val="Normal"/>
    <w:link w:val="Heading1Char"/>
    <w:uiPriority w:val="9"/>
    <w:qFormat/>
    <w:rsid w:val="00242009"/>
    <w:pPr>
      <w:widowControl/>
      <w:numPr>
        <w:numId w:val="9"/>
      </w:numPr>
      <w:spacing w:after="120"/>
      <w:jc w:val="center"/>
      <w:outlineLvl w:val="0"/>
    </w:pPr>
    <w:rPr>
      <w:rFonts w:ascii="Times New Roman Bold" w:hAnsi="Times New Roman Bold" w:cs="Arial"/>
      <w:b/>
      <w:bCs/>
      <w:kern w:val="32"/>
      <w:szCs w:val="32"/>
    </w:rPr>
  </w:style>
  <w:style w:type="paragraph" w:styleId="Heading2">
    <w:name w:val="heading 2"/>
    <w:aliases w:val="H2,h2,Style 6,2,(A.),Heading 2 Char1 Char,Heading 2 Char Char Char,Style 145,heading2,level2,subtitle GS,Heading 2 Schedule Sub Title,Level 2,Style 15"/>
    <w:basedOn w:val="Normal"/>
    <w:next w:val="BodyText2"/>
    <w:link w:val="Heading2Char"/>
    <w:uiPriority w:val="9"/>
    <w:qFormat/>
    <w:rsid w:val="00242009"/>
    <w:pPr>
      <w:widowControl/>
      <w:numPr>
        <w:ilvl w:val="1"/>
        <w:numId w:val="9"/>
      </w:numPr>
      <w:spacing w:after="240"/>
      <w:outlineLvl w:val="1"/>
    </w:pPr>
    <w:rPr>
      <w:rFonts w:eastAsiaTheme="majorEastAsia" w:cstheme="majorBidi"/>
      <w:bCs/>
      <w:iCs/>
      <w:szCs w:val="28"/>
    </w:rPr>
  </w:style>
  <w:style w:type="paragraph" w:styleId="Heading3">
    <w:name w:val="heading 3"/>
    <w:aliases w:val="Agmt2_L3,H3,h3,Style 7,3,(1.),Style 146,level3,level 3,Major GS,h3 Char,Style 16,Para Num"/>
    <w:basedOn w:val="Normal"/>
    <w:link w:val="Heading3Char"/>
    <w:uiPriority w:val="9"/>
    <w:qFormat/>
    <w:rsid w:val="00242009"/>
    <w:pPr>
      <w:widowControl/>
      <w:numPr>
        <w:ilvl w:val="2"/>
        <w:numId w:val="9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aliases w:val="4,H4,h4,Style 8,(a.),Heading 4 Char1 Char,Heading 4 Char Char Char,Style 147,level4,Minor GS,level 4,Level 4,Style 17"/>
    <w:basedOn w:val="Normal"/>
    <w:link w:val="Heading4Char"/>
    <w:uiPriority w:val="9"/>
    <w:qFormat/>
    <w:rsid w:val="00242009"/>
    <w:pPr>
      <w:widowControl/>
      <w:numPr>
        <w:ilvl w:val="3"/>
        <w:numId w:val="9"/>
      </w:numPr>
      <w:spacing w:after="240"/>
      <w:outlineLvl w:val="3"/>
    </w:pPr>
    <w:rPr>
      <w:bCs/>
      <w:szCs w:val="28"/>
    </w:rPr>
  </w:style>
  <w:style w:type="paragraph" w:styleId="Heading5">
    <w:name w:val="heading 5"/>
    <w:aliases w:val="5,H5,h5,((1)),Style 148,level5,Dot GS,Style 18"/>
    <w:basedOn w:val="Normal"/>
    <w:next w:val="Normal"/>
    <w:link w:val="Heading5Char"/>
    <w:uiPriority w:val="9"/>
    <w:qFormat/>
    <w:rsid w:val="00242009"/>
    <w:pPr>
      <w:numPr>
        <w:ilvl w:val="4"/>
        <w:numId w:val="9"/>
      </w:numPr>
      <w:spacing w:before="240" w:after="60"/>
      <w:outlineLvl w:val="4"/>
    </w:pPr>
    <w:rPr>
      <w:rFonts w:ascii="Courier" w:hAnsi="Courier"/>
      <w:b/>
      <w:bCs/>
      <w:i/>
      <w:iCs/>
      <w:sz w:val="26"/>
      <w:szCs w:val="26"/>
    </w:rPr>
  </w:style>
  <w:style w:type="paragraph" w:styleId="Heading6">
    <w:name w:val="heading 6"/>
    <w:aliases w:val="6,H6,h6,((a)),Style 149,Style 19"/>
    <w:basedOn w:val="Normal"/>
    <w:next w:val="Normal"/>
    <w:link w:val="Heading6Char"/>
    <w:uiPriority w:val="9"/>
    <w:qFormat/>
    <w:rsid w:val="00242009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aliases w:val="7,H7,h7,Style 150,Style 20"/>
    <w:basedOn w:val="Normal"/>
    <w:next w:val="Normal"/>
    <w:link w:val="Heading7Char"/>
    <w:uiPriority w:val="9"/>
    <w:qFormat/>
    <w:rsid w:val="00242009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aliases w:val="8,H8,h8,Style 151,Style 21"/>
    <w:basedOn w:val="Normal"/>
    <w:next w:val="Normal"/>
    <w:link w:val="Heading8Char"/>
    <w:uiPriority w:val="9"/>
    <w:qFormat/>
    <w:rsid w:val="00242009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aliases w:val="h9,9,H9,Style 152"/>
    <w:basedOn w:val="Normal"/>
    <w:next w:val="Normal"/>
    <w:link w:val="Heading9Char"/>
    <w:uiPriority w:val="9"/>
    <w:qFormat/>
    <w:rsid w:val="00242009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of Char,Style 5 Char,1 Char,(I.) Char,DPW Head Center Bold Char,level1 Char,Title GS Char,Style 14 Char"/>
    <w:basedOn w:val="DefaultParagraphFont"/>
    <w:link w:val="Heading1"/>
    <w:uiPriority w:val="9"/>
    <w:rsid w:val="00242009"/>
    <w:rPr>
      <w:rFonts w:ascii="Times New Roman Bold" w:hAnsi="Times New Roman Bold" w:cs="Arial"/>
      <w:b/>
      <w:bCs/>
      <w:kern w:val="32"/>
      <w:sz w:val="24"/>
      <w:szCs w:val="32"/>
    </w:rPr>
  </w:style>
  <w:style w:type="character" w:customStyle="1" w:styleId="Heading2Char">
    <w:name w:val="Heading 2 Char"/>
    <w:aliases w:val="H2 Char,h2 Char,Style 6 Char,2 Char,(A.) Char,Heading 2 Char1 Char Char,Heading 2 Char Char Char Char,Style 145 Char,heading2 Char,level2 Char,subtitle GS Char,Heading 2 Schedule Sub Title Char,Level 2 Char,Style 15 Char"/>
    <w:basedOn w:val="DefaultParagraphFont"/>
    <w:link w:val="Heading2"/>
    <w:uiPriority w:val="9"/>
    <w:rsid w:val="00242009"/>
    <w:rPr>
      <w:rFonts w:eastAsiaTheme="majorEastAsia" w:cstheme="majorBidi"/>
      <w:bCs/>
      <w:iCs/>
      <w:sz w:val="24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420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2009"/>
    <w:rPr>
      <w:sz w:val="24"/>
      <w:szCs w:val="24"/>
    </w:rPr>
  </w:style>
  <w:style w:type="character" w:customStyle="1" w:styleId="Heading3Char">
    <w:name w:val="Heading 3 Char"/>
    <w:aliases w:val="Agmt2_L3 Char,H3 Char,h3 Char1,Style 7 Char,3 Char,(1.) Char,Style 146 Char,level3 Char,level 3 Char,Major GS Char,h3 Char Char,Style 16 Char,Para Num Char"/>
    <w:basedOn w:val="DefaultParagraphFont"/>
    <w:link w:val="Heading3"/>
    <w:uiPriority w:val="9"/>
    <w:rsid w:val="00242009"/>
    <w:rPr>
      <w:rFonts w:cs="Arial"/>
      <w:bCs/>
      <w:sz w:val="24"/>
      <w:szCs w:val="26"/>
    </w:rPr>
  </w:style>
  <w:style w:type="character" w:customStyle="1" w:styleId="Heading4Char">
    <w:name w:val="Heading 4 Char"/>
    <w:aliases w:val="4 Char,H4 Char,h4 Char,Style 8 Char,(a.) Char,Heading 4 Char1 Char Char,Heading 4 Char Char Char Char,Style 147 Char,level4 Char,Minor GS Char,level 4 Char,Level 4 Char,Style 17 Char"/>
    <w:basedOn w:val="DefaultParagraphFont"/>
    <w:link w:val="Heading4"/>
    <w:uiPriority w:val="9"/>
    <w:rsid w:val="00242009"/>
    <w:rPr>
      <w:bCs/>
      <w:sz w:val="24"/>
      <w:szCs w:val="28"/>
    </w:rPr>
  </w:style>
  <w:style w:type="character" w:customStyle="1" w:styleId="Heading5Char">
    <w:name w:val="Heading 5 Char"/>
    <w:aliases w:val="5 Char,H5 Char,h5 Char,((1)) Char,Style 148 Char,level5 Char,Dot GS Char,Style 18 Char"/>
    <w:basedOn w:val="DefaultParagraphFont"/>
    <w:link w:val="Heading5"/>
    <w:uiPriority w:val="9"/>
    <w:rsid w:val="00242009"/>
    <w:rPr>
      <w:rFonts w:ascii="Courier" w:hAnsi="Courier"/>
      <w:b/>
      <w:bCs/>
      <w:i/>
      <w:iCs/>
      <w:sz w:val="26"/>
      <w:szCs w:val="26"/>
    </w:rPr>
  </w:style>
  <w:style w:type="character" w:customStyle="1" w:styleId="Heading6Char">
    <w:name w:val="Heading 6 Char"/>
    <w:aliases w:val="6 Char,H6 Char,h6 Char,((a)) Char,Style 149 Char,Style 19 Char"/>
    <w:basedOn w:val="DefaultParagraphFont"/>
    <w:link w:val="Heading6"/>
    <w:uiPriority w:val="9"/>
    <w:rsid w:val="00242009"/>
    <w:rPr>
      <w:b/>
      <w:bCs/>
      <w:sz w:val="22"/>
      <w:szCs w:val="22"/>
    </w:rPr>
  </w:style>
  <w:style w:type="character" w:customStyle="1" w:styleId="Heading7Char">
    <w:name w:val="Heading 7 Char"/>
    <w:aliases w:val="7 Char,H7 Char,h7 Char,Style 150 Char,Style 20 Char"/>
    <w:basedOn w:val="DefaultParagraphFont"/>
    <w:link w:val="Heading7"/>
    <w:uiPriority w:val="9"/>
    <w:rsid w:val="00242009"/>
    <w:rPr>
      <w:sz w:val="24"/>
      <w:szCs w:val="24"/>
    </w:rPr>
  </w:style>
  <w:style w:type="character" w:customStyle="1" w:styleId="Heading8Char">
    <w:name w:val="Heading 8 Char"/>
    <w:aliases w:val="8 Char,H8 Char,h8 Char,Style 151 Char,Style 21 Char"/>
    <w:basedOn w:val="DefaultParagraphFont"/>
    <w:link w:val="Heading8"/>
    <w:uiPriority w:val="9"/>
    <w:rsid w:val="00242009"/>
    <w:rPr>
      <w:i/>
      <w:iCs/>
      <w:sz w:val="24"/>
      <w:szCs w:val="24"/>
    </w:rPr>
  </w:style>
  <w:style w:type="character" w:customStyle="1" w:styleId="Heading9Char">
    <w:name w:val="Heading 9 Char"/>
    <w:aliases w:val="h9 Char,9 Char,H9 Char,Style 152 Char"/>
    <w:basedOn w:val="DefaultParagraphFont"/>
    <w:link w:val="Heading9"/>
    <w:uiPriority w:val="9"/>
    <w:rsid w:val="00242009"/>
    <w:rPr>
      <w:rFonts w:ascii="Arial" w:hAnsi="Arial" w:cs="Arial"/>
      <w:sz w:val="22"/>
      <w:szCs w:val="22"/>
    </w:rPr>
  </w:style>
  <w:style w:type="paragraph" w:styleId="Title">
    <w:name w:val="Title"/>
    <w:aliases w:val="t"/>
    <w:basedOn w:val="Normal"/>
    <w:link w:val="TitleChar"/>
    <w:qFormat/>
    <w:rsid w:val="00242009"/>
    <w:pPr>
      <w:spacing w:after="240"/>
      <w:jc w:val="center"/>
      <w:outlineLvl w:val="0"/>
    </w:pPr>
    <w:rPr>
      <w:rFonts w:ascii="Times New Roman Bold" w:hAnsi="Times New Roman Bold" w:cs="Arial"/>
      <w:b/>
      <w:bCs/>
      <w:kern w:val="28"/>
      <w:szCs w:val="32"/>
    </w:rPr>
  </w:style>
  <w:style w:type="character" w:customStyle="1" w:styleId="TitleChar">
    <w:name w:val="Title Char"/>
    <w:aliases w:val="t Char"/>
    <w:basedOn w:val="DefaultParagraphFont"/>
    <w:link w:val="Title"/>
    <w:rsid w:val="00242009"/>
    <w:rPr>
      <w:rFonts w:ascii="Times New Roman Bold" w:hAnsi="Times New Roman Bold" w:cs="Arial"/>
      <w:b/>
      <w:bCs/>
      <w:kern w:val="28"/>
      <w:sz w:val="24"/>
      <w:szCs w:val="32"/>
    </w:rPr>
  </w:style>
  <w:style w:type="character" w:styleId="Strong">
    <w:name w:val="Strong"/>
    <w:basedOn w:val="DefaultParagraphFont"/>
    <w:uiPriority w:val="22"/>
    <w:qFormat/>
    <w:rsid w:val="00242009"/>
    <w:rPr>
      <w:b/>
      <w:bCs/>
    </w:rPr>
  </w:style>
  <w:style w:type="table" w:styleId="TableGrid">
    <w:name w:val="Table Grid"/>
    <w:basedOn w:val="TableNormal"/>
    <w:uiPriority w:val="59"/>
    <w:rsid w:val="008E6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6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MSchecter</dc:creator>
  <cp:lastModifiedBy>MSchecter</cp:lastModifiedBy>
  <cp:revision>1</cp:revision>
  <dcterms:created xsi:type="dcterms:W3CDTF">2015-08-30T18:58:00Z</dcterms:created>
  <dcterms:modified xsi:type="dcterms:W3CDTF">2015-08-30T19:47:00Z</dcterms:modified>
</cp:coreProperties>
</file>